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AC" w:rsidRPr="00D26E98" w:rsidRDefault="00D26E98" w:rsidP="000B7DAC">
      <w:pPr>
        <w:jc w:val="center"/>
        <w:rPr>
          <w:u w:val="single"/>
        </w:rPr>
      </w:pPr>
      <w:r w:rsidRPr="00D26E98">
        <w:rPr>
          <w:noProof/>
          <w:sz w:val="24"/>
          <w:szCs w:val="24"/>
        </w:rPr>
        <w:drawing>
          <wp:inline distT="0" distB="0" distL="0" distR="0" wp14:anchorId="5E45C8F4" wp14:editId="363B1614">
            <wp:extent cx="434340" cy="434340"/>
            <wp:effectExtent l="0" t="0" r="3810" b="0"/>
            <wp:docPr id="3" name="Picture 3" descr="C:\Users\bbarnes\AppData\Local\Microsoft\Windows\Temporary Internet Files\Content.IE5\R6EDOLSY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arnes\AppData\Local\Microsoft\Windows\Temporary Internet Files\Content.IE5\R6EDOLSY\MC90043266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268" w:rsidRPr="00D26E98">
        <w:rPr>
          <w:u w:val="single"/>
        </w:rPr>
        <w:t>English 9/10 Common Assessment Study Guide</w:t>
      </w:r>
    </w:p>
    <w:p w:rsidR="000B7DAC" w:rsidRPr="00D26E98" w:rsidRDefault="000B7DAC" w:rsidP="00942268">
      <w:pPr>
        <w:pStyle w:val="ListParagraph"/>
        <w:numPr>
          <w:ilvl w:val="0"/>
          <w:numId w:val="1"/>
        </w:numPr>
      </w:pPr>
      <w:r w:rsidRPr="00D26E98">
        <w:t>Be able to identify the primary purpose of an article or piece of text</w:t>
      </w:r>
    </w:p>
    <w:p w:rsidR="000B7DAC" w:rsidRPr="00D26E98" w:rsidRDefault="000B7DAC" w:rsidP="00942268">
      <w:pPr>
        <w:pStyle w:val="ListParagraph"/>
        <w:numPr>
          <w:ilvl w:val="0"/>
          <w:numId w:val="1"/>
        </w:numPr>
      </w:pPr>
      <w:r w:rsidRPr="00D26E98">
        <w:t>Be able to recognize words that describe an author’s tone and be able to relate those terms to a piece of text</w:t>
      </w:r>
    </w:p>
    <w:p w:rsidR="000B7DAC" w:rsidRPr="00D26E98" w:rsidRDefault="000B7DAC" w:rsidP="00942268">
      <w:pPr>
        <w:pStyle w:val="ListParagraph"/>
        <w:numPr>
          <w:ilvl w:val="0"/>
          <w:numId w:val="1"/>
        </w:numPr>
      </w:pPr>
      <w:r w:rsidRPr="00D26E98">
        <w:t>Be able to tell why/how an author might be deemed credible within an article or informational text</w:t>
      </w:r>
    </w:p>
    <w:p w:rsidR="000B7DAC" w:rsidRPr="00D26E98" w:rsidRDefault="000B7DAC" w:rsidP="00942268">
      <w:pPr>
        <w:pStyle w:val="ListParagraph"/>
        <w:numPr>
          <w:ilvl w:val="0"/>
          <w:numId w:val="1"/>
        </w:numPr>
      </w:pPr>
      <w:r w:rsidRPr="00D26E98">
        <w:t xml:space="preserve">Be able to identify something that is </w:t>
      </w:r>
      <w:r w:rsidRPr="00D26E98">
        <w:rPr>
          <w:i/>
        </w:rPr>
        <w:t>ironic</w:t>
      </w:r>
    </w:p>
    <w:p w:rsidR="000B7DAC" w:rsidRPr="00D26E98" w:rsidRDefault="000B7DAC" w:rsidP="00942268">
      <w:pPr>
        <w:pStyle w:val="ListParagraph"/>
        <w:numPr>
          <w:ilvl w:val="0"/>
          <w:numId w:val="1"/>
        </w:numPr>
        <w:rPr>
          <w:i/>
        </w:rPr>
      </w:pPr>
      <w:r w:rsidRPr="00D26E98">
        <w:t xml:space="preserve">Be able to identify evidence within a piece of text that is supportive to the author’s primary </w:t>
      </w:r>
      <w:r w:rsidRPr="00D26E98">
        <w:rPr>
          <w:i/>
        </w:rPr>
        <w:t>purpose</w:t>
      </w:r>
    </w:p>
    <w:p w:rsidR="000B7DAC" w:rsidRPr="00D26E98" w:rsidRDefault="000B7DAC" w:rsidP="00942268">
      <w:pPr>
        <w:pStyle w:val="ListParagraph"/>
        <w:numPr>
          <w:ilvl w:val="0"/>
          <w:numId w:val="1"/>
        </w:numPr>
      </w:pPr>
      <w:r w:rsidRPr="00D26E98">
        <w:t>Be able to identify literary elements within a poem or short story</w:t>
      </w:r>
    </w:p>
    <w:p w:rsidR="000B7DAC" w:rsidRPr="00D26E98" w:rsidRDefault="000B7DAC" w:rsidP="00942268">
      <w:pPr>
        <w:pStyle w:val="ListParagraph"/>
        <w:numPr>
          <w:ilvl w:val="0"/>
          <w:numId w:val="1"/>
        </w:numPr>
      </w:pPr>
      <w:r w:rsidRPr="00D26E98">
        <w:t>Be able to interpret metaphors and similes and identify the item(s) being compared</w:t>
      </w:r>
    </w:p>
    <w:p w:rsidR="000B7DAC" w:rsidRPr="00D26E98" w:rsidRDefault="000B7DAC" w:rsidP="00942268">
      <w:pPr>
        <w:pStyle w:val="ListParagraph"/>
        <w:numPr>
          <w:ilvl w:val="0"/>
          <w:numId w:val="1"/>
        </w:numPr>
      </w:pPr>
      <w:r w:rsidRPr="00D26E98">
        <w:t>Be able to identify an example of direct characterization</w:t>
      </w:r>
    </w:p>
    <w:p w:rsidR="000B7DAC" w:rsidRPr="00D26E98" w:rsidRDefault="000B7DAC" w:rsidP="00D26E98">
      <w:pPr>
        <w:pStyle w:val="ListParagraph"/>
        <w:numPr>
          <w:ilvl w:val="0"/>
          <w:numId w:val="1"/>
        </w:numPr>
      </w:pPr>
      <w:r w:rsidRPr="00D26E98">
        <w:t>Be able to identify symbolism</w:t>
      </w:r>
    </w:p>
    <w:p w:rsidR="000B7DAC" w:rsidRPr="00D26E98" w:rsidRDefault="000B7DAC">
      <w:pPr>
        <w:rPr>
          <w:u w:val="single"/>
        </w:rPr>
      </w:pPr>
      <w:r w:rsidRPr="00D26E98">
        <w:rPr>
          <w:u w:val="single"/>
        </w:rPr>
        <w:t>Important vocabulary words to know:</w:t>
      </w:r>
    </w:p>
    <w:p w:rsidR="00942268" w:rsidRPr="00D26E98" w:rsidRDefault="00942268">
      <w:pPr>
        <w:sectPr w:rsidR="00942268" w:rsidRPr="00D26E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7DAC" w:rsidRPr="00D26E98" w:rsidRDefault="000B7DAC">
      <w:r w:rsidRPr="00D26E98">
        <w:lastRenderedPageBreak/>
        <w:t>Infer</w:t>
      </w:r>
    </w:p>
    <w:p w:rsidR="000B7DAC" w:rsidRPr="00D26E98" w:rsidRDefault="000B7DAC">
      <w:r w:rsidRPr="00D26E98">
        <w:t>Correlation</w:t>
      </w:r>
    </w:p>
    <w:p w:rsidR="000B7DAC" w:rsidRPr="00D26E98" w:rsidRDefault="000B7DAC">
      <w:r w:rsidRPr="00D26E98">
        <w:t>Credibility</w:t>
      </w:r>
    </w:p>
    <w:p w:rsidR="000B7DAC" w:rsidRPr="00D26E98" w:rsidRDefault="000B7DAC">
      <w:r w:rsidRPr="00D26E98">
        <w:t>Ethos</w:t>
      </w:r>
    </w:p>
    <w:p w:rsidR="000B7DAC" w:rsidRPr="00D26E98" w:rsidRDefault="000B7DAC">
      <w:r w:rsidRPr="00D26E98">
        <w:t>Pathos</w:t>
      </w:r>
    </w:p>
    <w:p w:rsidR="000B7DAC" w:rsidRPr="00D26E98" w:rsidRDefault="000B7DAC">
      <w:r w:rsidRPr="00D26E98">
        <w:lastRenderedPageBreak/>
        <w:t>Diction</w:t>
      </w:r>
    </w:p>
    <w:p w:rsidR="000B7DAC" w:rsidRPr="00D26E98" w:rsidRDefault="000B7DAC">
      <w:r w:rsidRPr="00D26E98">
        <w:t>Nomenclature</w:t>
      </w:r>
    </w:p>
    <w:p w:rsidR="000B7DAC" w:rsidRPr="00D26E98" w:rsidRDefault="000B7DAC">
      <w:r w:rsidRPr="00D26E98">
        <w:t>Personification</w:t>
      </w:r>
    </w:p>
    <w:p w:rsidR="000B7DAC" w:rsidRPr="00D26E98" w:rsidRDefault="000B7DAC">
      <w:r w:rsidRPr="00D26E98">
        <w:t>Metaphor</w:t>
      </w:r>
    </w:p>
    <w:p w:rsidR="000B7DAC" w:rsidRPr="00D26E98" w:rsidRDefault="000B7DAC">
      <w:r w:rsidRPr="00D26E98">
        <w:t>Simile</w:t>
      </w:r>
    </w:p>
    <w:p w:rsidR="000B7DAC" w:rsidRPr="00D26E98" w:rsidRDefault="000B7DAC">
      <w:r w:rsidRPr="00D26E98">
        <w:lastRenderedPageBreak/>
        <w:t>Hyperbole</w:t>
      </w:r>
    </w:p>
    <w:p w:rsidR="00D26E98" w:rsidRPr="00D26E98" w:rsidRDefault="000B7DAC">
      <w:r w:rsidRPr="00D26E98">
        <w:t>Imagery</w:t>
      </w:r>
    </w:p>
    <w:p w:rsidR="000B7DAC" w:rsidRPr="00D26E98" w:rsidRDefault="000B7DAC">
      <w:r w:rsidRPr="00D26E98">
        <w:t>Dialogue</w:t>
      </w:r>
    </w:p>
    <w:p w:rsidR="00942268" w:rsidRPr="00D26E98" w:rsidRDefault="00D26E98">
      <w:r w:rsidRPr="00D26E98">
        <w:t>Paraphernalia</w:t>
      </w:r>
    </w:p>
    <w:p w:rsidR="00D26E98" w:rsidRPr="00D26E98" w:rsidRDefault="00D26E98">
      <w:pPr>
        <w:rPr>
          <w:sz w:val="20"/>
          <w:szCs w:val="20"/>
        </w:rPr>
      </w:pPr>
    </w:p>
    <w:p w:rsidR="00D26E98" w:rsidRDefault="00D26E98">
      <w:pPr>
        <w:rPr>
          <w:sz w:val="24"/>
          <w:szCs w:val="24"/>
        </w:rPr>
      </w:pPr>
    </w:p>
    <w:p w:rsidR="00D26E98" w:rsidRDefault="00D26E98">
      <w:pPr>
        <w:rPr>
          <w:sz w:val="24"/>
          <w:szCs w:val="24"/>
        </w:rPr>
      </w:pPr>
    </w:p>
    <w:p w:rsidR="00D26E98" w:rsidRDefault="00D26E98">
      <w:pPr>
        <w:rPr>
          <w:sz w:val="24"/>
          <w:szCs w:val="24"/>
        </w:rPr>
      </w:pPr>
    </w:p>
    <w:p w:rsidR="00D26E98" w:rsidRPr="00D26E98" w:rsidRDefault="00D26E98">
      <w:pPr>
        <w:rPr>
          <w:sz w:val="24"/>
          <w:szCs w:val="24"/>
        </w:rPr>
        <w:sectPr w:rsidR="00D26E98" w:rsidRPr="00D26E98" w:rsidSect="00D26E9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26E98" w:rsidRDefault="00D26E98" w:rsidP="00D26E98">
      <w:pPr>
        <w:jc w:val="center"/>
        <w:rPr>
          <w:sz w:val="28"/>
          <w:szCs w:val="28"/>
        </w:rPr>
        <w:sectPr w:rsidR="00D26E98" w:rsidSect="00D26E98">
          <w:type w:val="continuous"/>
          <w:pgSz w:w="12240" w:h="15840"/>
          <w:pgMar w:top="245" w:right="1440" w:bottom="245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A5168F6" wp14:editId="0034862E">
            <wp:extent cx="2104320" cy="3040380"/>
            <wp:effectExtent l="0" t="0" r="0" b="7620"/>
            <wp:docPr id="2" name="Picture 2" descr="my college life: studying for (anatomy and physiology) finals : mhm, oh, yeah yeah yeah... I know some of these words! Good Burger 90's Nickelodeon TV show Kel Mitchell as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college life: studying for (anatomy and physiology) finals : mhm, oh, yeah yeah yeah... I know some of these words! Good Burger 90's Nickelodeon TV show Kel Mitchell as 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AC" w:rsidRDefault="00627C92" w:rsidP="00D26E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Analysis of diction</w:t>
      </w:r>
    </w:p>
    <w:p w:rsidR="00627C92" w:rsidRDefault="00627C92" w:rsidP="00D26E98">
      <w:pPr>
        <w:rPr>
          <w:sz w:val="28"/>
          <w:szCs w:val="28"/>
        </w:rPr>
      </w:pPr>
      <w:r>
        <w:rPr>
          <w:sz w:val="28"/>
          <w:szCs w:val="28"/>
        </w:rPr>
        <w:t>Subject/verb agreement</w:t>
      </w:r>
    </w:p>
    <w:p w:rsidR="00627C92" w:rsidRDefault="00627C92" w:rsidP="00D26E98">
      <w:pPr>
        <w:rPr>
          <w:sz w:val="28"/>
          <w:szCs w:val="28"/>
        </w:rPr>
      </w:pPr>
      <w:r>
        <w:rPr>
          <w:sz w:val="28"/>
          <w:szCs w:val="28"/>
        </w:rPr>
        <w:t>Writing conventions</w:t>
      </w:r>
    </w:p>
    <w:p w:rsidR="00627C92" w:rsidRDefault="00627C92" w:rsidP="00D26E98">
      <w:pPr>
        <w:rPr>
          <w:sz w:val="28"/>
          <w:szCs w:val="28"/>
        </w:rPr>
      </w:pPr>
      <w:r>
        <w:rPr>
          <w:sz w:val="28"/>
          <w:szCs w:val="28"/>
        </w:rPr>
        <w:t>Subject/predicate</w:t>
      </w:r>
    </w:p>
    <w:p w:rsidR="00627C92" w:rsidRPr="00942268" w:rsidRDefault="00627C92" w:rsidP="00D26E98">
      <w:pPr>
        <w:rPr>
          <w:sz w:val="28"/>
          <w:szCs w:val="28"/>
        </w:rPr>
      </w:pPr>
      <w:r>
        <w:rPr>
          <w:sz w:val="28"/>
          <w:szCs w:val="28"/>
        </w:rPr>
        <w:t>Ethos/pathos/lo</w:t>
      </w:r>
      <w:bookmarkStart w:id="0" w:name="_GoBack"/>
      <w:bookmarkEnd w:id="0"/>
      <w:r>
        <w:rPr>
          <w:sz w:val="28"/>
          <w:szCs w:val="28"/>
        </w:rPr>
        <w:t>gos</w:t>
      </w:r>
    </w:p>
    <w:sectPr w:rsidR="00627C92" w:rsidRPr="00942268" w:rsidSect="00D26E98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24A"/>
    <w:multiLevelType w:val="hybridMultilevel"/>
    <w:tmpl w:val="3466A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AC"/>
    <w:rsid w:val="000B7DAC"/>
    <w:rsid w:val="00326137"/>
    <w:rsid w:val="00627C92"/>
    <w:rsid w:val="00660AF2"/>
    <w:rsid w:val="00942268"/>
    <w:rsid w:val="00C167A0"/>
    <w:rsid w:val="00D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Brenda</dc:creator>
  <cp:lastModifiedBy>Barnes, Brenda</cp:lastModifiedBy>
  <cp:revision>2</cp:revision>
  <cp:lastPrinted>2015-04-30T15:42:00Z</cp:lastPrinted>
  <dcterms:created xsi:type="dcterms:W3CDTF">2015-04-30T15:52:00Z</dcterms:created>
  <dcterms:modified xsi:type="dcterms:W3CDTF">2015-04-30T15:52:00Z</dcterms:modified>
</cp:coreProperties>
</file>